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5EF" w:rsidRPr="00325E60" w:rsidRDefault="00196414" w:rsidP="00B364E6">
      <w:pPr>
        <w:spacing w:before="120" w:after="120" w:line="240" w:lineRule="auto"/>
        <w:jc w:val="center"/>
        <w:rPr>
          <w:rFonts w:ascii="Calibri" w:hAnsi="Calibri" w:cs="Calibri"/>
          <w:b/>
          <w:color w:val="1F3864" w:themeColor="accent5" w:themeShade="80"/>
          <w:sz w:val="48"/>
          <w:szCs w:val="48"/>
          <w:lang w:val="sk-SK"/>
        </w:rPr>
      </w:pPr>
      <w:r w:rsidRPr="00325E60">
        <w:rPr>
          <w:rFonts w:ascii="Calibri" w:hAnsi="Calibri" w:cs="Calibri"/>
          <w:b/>
          <w:color w:val="1F3864" w:themeColor="accent5" w:themeShade="80"/>
          <w:sz w:val="48"/>
          <w:szCs w:val="48"/>
          <w:lang w:val="sk-SK"/>
        </w:rPr>
        <w:t>PRIHLÁŠKA</w:t>
      </w:r>
    </w:p>
    <w:p w:rsidR="00196414" w:rsidRPr="00325E60" w:rsidRDefault="00196414" w:rsidP="00B364E6">
      <w:pPr>
        <w:spacing w:before="120" w:after="120" w:line="240" w:lineRule="auto"/>
        <w:jc w:val="center"/>
        <w:rPr>
          <w:rFonts w:ascii="Calibri" w:hAnsi="Calibri" w:cs="Calibri"/>
          <w:b/>
          <w:color w:val="1F3864" w:themeColor="accent5" w:themeShade="80"/>
          <w:sz w:val="24"/>
          <w:szCs w:val="24"/>
          <w:lang w:val="sk-SK"/>
        </w:rPr>
      </w:pPr>
      <w:r w:rsidRPr="00325E60">
        <w:rPr>
          <w:rFonts w:ascii="Calibri" w:hAnsi="Calibri" w:cs="Calibri"/>
          <w:b/>
          <w:color w:val="1F3864" w:themeColor="accent5" w:themeShade="80"/>
          <w:sz w:val="24"/>
          <w:szCs w:val="24"/>
          <w:lang w:val="sk-SK"/>
        </w:rPr>
        <w:t>na Letnú Univerzitu Vody</w:t>
      </w:r>
    </w:p>
    <w:p w:rsidR="00196414" w:rsidRPr="00325E60" w:rsidRDefault="00196414" w:rsidP="00B364E6">
      <w:pPr>
        <w:spacing w:before="120" w:after="120" w:line="240" w:lineRule="auto"/>
        <w:jc w:val="center"/>
        <w:rPr>
          <w:rFonts w:ascii="Calibri" w:hAnsi="Calibri" w:cs="Calibri"/>
          <w:b/>
          <w:color w:val="1F3864" w:themeColor="accent5" w:themeShade="80"/>
          <w:sz w:val="24"/>
          <w:szCs w:val="24"/>
          <w:lang w:val="sk-SK"/>
        </w:rPr>
      </w:pPr>
      <w:r w:rsidRPr="00325E60">
        <w:rPr>
          <w:rFonts w:ascii="Calibri" w:hAnsi="Calibri" w:cs="Calibri"/>
          <w:b/>
          <w:color w:val="1F3864" w:themeColor="accent5" w:themeShade="80"/>
          <w:sz w:val="24"/>
          <w:szCs w:val="24"/>
          <w:lang w:val="sk-SK"/>
        </w:rPr>
        <w:t xml:space="preserve">8-12 júla 2019 </w:t>
      </w:r>
    </w:p>
    <w:p w:rsidR="00196414" w:rsidRPr="00325E60" w:rsidRDefault="00196414" w:rsidP="00B364E6">
      <w:pPr>
        <w:spacing w:before="120" w:after="120" w:line="240" w:lineRule="auto"/>
        <w:jc w:val="center"/>
        <w:rPr>
          <w:rFonts w:ascii="Calibri" w:hAnsi="Calibri" w:cs="Calibri"/>
          <w:b/>
          <w:color w:val="1F3864" w:themeColor="accent5" w:themeShade="80"/>
          <w:sz w:val="24"/>
          <w:szCs w:val="24"/>
          <w:lang w:val="sk-SK"/>
        </w:rPr>
      </w:pPr>
      <w:r w:rsidRPr="00325E60">
        <w:rPr>
          <w:rFonts w:ascii="Calibri" w:hAnsi="Calibri" w:cs="Calibri"/>
          <w:b/>
          <w:color w:val="1F3864" w:themeColor="accent5" w:themeShade="80"/>
          <w:sz w:val="24"/>
          <w:szCs w:val="24"/>
          <w:lang w:val="sk-SK"/>
        </w:rPr>
        <w:t>Košice</w:t>
      </w:r>
    </w:p>
    <w:p w:rsidR="00196414" w:rsidRPr="00325E60" w:rsidRDefault="00196414" w:rsidP="00B364E6">
      <w:pPr>
        <w:spacing w:before="120" w:after="120" w:line="240" w:lineRule="auto"/>
        <w:jc w:val="center"/>
        <w:rPr>
          <w:rFonts w:ascii="Calibri" w:hAnsi="Calibri" w:cs="Calibri"/>
          <w:b/>
          <w:color w:val="1F3864" w:themeColor="accent5" w:themeShade="80"/>
          <w:sz w:val="20"/>
          <w:szCs w:val="20"/>
          <w:lang w:val="sk-SK"/>
        </w:rPr>
      </w:pPr>
    </w:p>
    <w:p w:rsidR="003572B2" w:rsidRPr="00325E60" w:rsidRDefault="003572B2" w:rsidP="003572B2">
      <w:pPr>
        <w:spacing w:before="120" w:after="120" w:line="240" w:lineRule="auto"/>
        <w:rPr>
          <w:rFonts w:ascii="Calibri" w:hAnsi="Calibri" w:cs="Calibri"/>
          <w:color w:val="1F3864" w:themeColor="accent5" w:themeShade="80"/>
          <w:sz w:val="24"/>
          <w:szCs w:val="24"/>
          <w:lang w:val="sk-SK"/>
        </w:rPr>
      </w:pPr>
      <w:r w:rsidRPr="00325E60">
        <w:rPr>
          <w:rFonts w:ascii="Calibri" w:hAnsi="Calibri" w:cs="Calibri"/>
          <w:b/>
          <w:color w:val="1F3864" w:themeColor="accent5" w:themeShade="80"/>
          <w:sz w:val="24"/>
          <w:szCs w:val="24"/>
          <w:lang w:val="sk-SK"/>
        </w:rPr>
        <w:t>Meno:</w:t>
      </w:r>
      <w:r w:rsidRPr="00325E60">
        <w:rPr>
          <w:rFonts w:ascii="Calibri" w:hAnsi="Calibri" w:cs="Calibri"/>
          <w:color w:val="1F3864" w:themeColor="accent5" w:themeShade="80"/>
          <w:sz w:val="24"/>
          <w:szCs w:val="24"/>
          <w:lang w:val="sk-SK"/>
        </w:rPr>
        <w:t>...............................................................................................................................................</w:t>
      </w:r>
    </w:p>
    <w:p w:rsidR="003572B2" w:rsidRPr="00325E60" w:rsidRDefault="003572B2" w:rsidP="003572B2">
      <w:pPr>
        <w:spacing w:before="120" w:after="120" w:line="240" w:lineRule="auto"/>
        <w:rPr>
          <w:rFonts w:ascii="Calibri" w:hAnsi="Calibri" w:cs="Calibri"/>
          <w:b/>
          <w:color w:val="1F3864" w:themeColor="accent5" w:themeShade="80"/>
          <w:sz w:val="24"/>
          <w:szCs w:val="24"/>
          <w:lang w:val="sk-SK"/>
        </w:rPr>
      </w:pPr>
      <w:r w:rsidRPr="00325E60">
        <w:rPr>
          <w:rFonts w:ascii="Calibri" w:hAnsi="Calibri" w:cs="Calibri"/>
          <w:b/>
          <w:color w:val="1F3864" w:themeColor="accent5" w:themeShade="80"/>
          <w:sz w:val="24"/>
          <w:szCs w:val="24"/>
          <w:lang w:val="sk-SK"/>
        </w:rPr>
        <w:t>Email:</w:t>
      </w:r>
      <w:r w:rsidRPr="00325E60">
        <w:rPr>
          <w:rFonts w:ascii="Calibri" w:hAnsi="Calibri" w:cs="Calibri"/>
          <w:color w:val="1F3864" w:themeColor="accent5" w:themeShade="80"/>
          <w:sz w:val="24"/>
          <w:szCs w:val="24"/>
          <w:lang w:val="sk-SK"/>
        </w:rPr>
        <w:t xml:space="preserve"> ...............................................................................................................................................</w:t>
      </w:r>
    </w:p>
    <w:p w:rsidR="003572B2" w:rsidRPr="00325E60" w:rsidRDefault="003572B2" w:rsidP="003572B2">
      <w:pPr>
        <w:spacing w:before="120" w:after="120" w:line="240" w:lineRule="auto"/>
        <w:rPr>
          <w:rFonts w:ascii="Calibri" w:hAnsi="Calibri" w:cs="Calibri"/>
          <w:b/>
          <w:color w:val="1F3864" w:themeColor="accent5" w:themeShade="80"/>
          <w:sz w:val="24"/>
          <w:szCs w:val="24"/>
          <w:lang w:val="sk-SK"/>
        </w:rPr>
      </w:pPr>
      <w:r w:rsidRPr="00325E60">
        <w:rPr>
          <w:rFonts w:ascii="Calibri" w:hAnsi="Calibri" w:cs="Calibri"/>
          <w:b/>
          <w:color w:val="1F3864" w:themeColor="accent5" w:themeShade="80"/>
          <w:sz w:val="24"/>
          <w:szCs w:val="24"/>
          <w:lang w:val="sk-SK"/>
        </w:rPr>
        <w:t>Telefón:</w:t>
      </w:r>
      <w:r w:rsidRPr="00325E60">
        <w:rPr>
          <w:rFonts w:ascii="Calibri" w:hAnsi="Calibri" w:cs="Calibri"/>
          <w:color w:val="1F3864" w:themeColor="accent5" w:themeShade="80"/>
          <w:sz w:val="24"/>
          <w:szCs w:val="24"/>
          <w:lang w:val="sk-SK"/>
        </w:rPr>
        <w:t xml:space="preserve"> ...........................................................................................................................................</w:t>
      </w:r>
    </w:p>
    <w:p w:rsidR="003572B2" w:rsidRPr="00325E60" w:rsidRDefault="003572B2" w:rsidP="003572B2">
      <w:pPr>
        <w:spacing w:before="120" w:after="120" w:line="240" w:lineRule="auto"/>
        <w:rPr>
          <w:rFonts w:ascii="Calibri" w:hAnsi="Calibri" w:cs="Calibri"/>
          <w:b/>
          <w:color w:val="1F3864" w:themeColor="accent5" w:themeShade="80"/>
          <w:sz w:val="24"/>
          <w:szCs w:val="24"/>
          <w:lang w:val="sk-SK"/>
        </w:rPr>
      </w:pPr>
      <w:r w:rsidRPr="00325E60">
        <w:rPr>
          <w:rFonts w:ascii="Calibri" w:hAnsi="Calibri" w:cs="Calibri"/>
          <w:b/>
          <w:color w:val="1F3864" w:themeColor="accent5" w:themeShade="80"/>
          <w:sz w:val="24"/>
          <w:szCs w:val="24"/>
          <w:lang w:val="sk-SK"/>
        </w:rPr>
        <w:t>Profesia:</w:t>
      </w:r>
      <w:r w:rsidRPr="00325E60">
        <w:rPr>
          <w:rFonts w:ascii="Calibri" w:hAnsi="Calibri" w:cs="Calibri"/>
          <w:color w:val="1F3864" w:themeColor="accent5" w:themeShade="80"/>
          <w:sz w:val="24"/>
          <w:szCs w:val="24"/>
          <w:lang w:val="sk-SK"/>
        </w:rPr>
        <w:t xml:space="preserve"> ...........................................................................................................................................</w:t>
      </w:r>
    </w:p>
    <w:p w:rsidR="003572B2" w:rsidRPr="00325E60" w:rsidRDefault="003572B2" w:rsidP="003572B2">
      <w:pPr>
        <w:spacing w:before="120" w:after="120" w:line="240" w:lineRule="auto"/>
        <w:rPr>
          <w:rFonts w:ascii="Calibri" w:hAnsi="Calibri" w:cs="Calibri"/>
          <w:b/>
          <w:color w:val="1F3864" w:themeColor="accent5" w:themeShade="80"/>
          <w:sz w:val="24"/>
          <w:szCs w:val="24"/>
          <w:lang w:val="sk-SK"/>
        </w:rPr>
      </w:pPr>
      <w:r w:rsidRPr="00325E60">
        <w:rPr>
          <w:rFonts w:ascii="Calibri" w:hAnsi="Calibri" w:cs="Calibri"/>
          <w:b/>
          <w:color w:val="1F3864" w:themeColor="accent5" w:themeShade="80"/>
          <w:sz w:val="24"/>
          <w:szCs w:val="24"/>
          <w:lang w:val="sk-SK"/>
        </w:rPr>
        <w:t>Vek:</w:t>
      </w:r>
      <w:r w:rsidRPr="00325E60">
        <w:rPr>
          <w:rFonts w:ascii="Calibri" w:hAnsi="Calibri" w:cs="Calibri"/>
          <w:color w:val="1F3864" w:themeColor="accent5" w:themeShade="80"/>
          <w:sz w:val="24"/>
          <w:szCs w:val="24"/>
          <w:lang w:val="sk-SK"/>
        </w:rPr>
        <w:t xml:space="preserve"> ..................................................................................................................................................</w:t>
      </w:r>
    </w:p>
    <w:p w:rsidR="00196414" w:rsidRPr="00325E60" w:rsidRDefault="00196414" w:rsidP="00B364E6">
      <w:pPr>
        <w:spacing w:before="120" w:after="120" w:line="240" w:lineRule="auto"/>
        <w:jc w:val="center"/>
        <w:rPr>
          <w:rFonts w:ascii="Calibri" w:hAnsi="Calibri" w:cs="Calibri"/>
          <w:b/>
          <w:color w:val="1F3864" w:themeColor="accent5" w:themeShade="80"/>
          <w:sz w:val="20"/>
          <w:szCs w:val="20"/>
          <w:lang w:val="sk-SK"/>
        </w:rPr>
      </w:pPr>
    </w:p>
    <w:p w:rsidR="003572B2" w:rsidRPr="00325E60" w:rsidRDefault="003572B2" w:rsidP="003572B2">
      <w:pPr>
        <w:spacing w:before="120" w:after="120" w:line="240" w:lineRule="auto"/>
        <w:rPr>
          <w:rFonts w:ascii="Calibri" w:hAnsi="Calibri" w:cs="Calibri"/>
          <w:b/>
          <w:color w:val="1F3864" w:themeColor="accent5" w:themeShade="80"/>
          <w:sz w:val="24"/>
          <w:szCs w:val="24"/>
          <w:lang w:val="sk-SK"/>
        </w:rPr>
      </w:pPr>
      <w:r w:rsidRPr="00325E60">
        <w:rPr>
          <w:rFonts w:ascii="Calibri" w:hAnsi="Calibri" w:cs="Calibri"/>
          <w:b/>
          <w:color w:val="1F3864" w:themeColor="accent5" w:themeShade="80"/>
          <w:sz w:val="24"/>
          <w:szCs w:val="24"/>
          <w:lang w:val="sk-SK"/>
        </w:rPr>
        <w:t>Zúčastním sa: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45"/>
        <w:gridCol w:w="805"/>
      </w:tblGrid>
      <w:tr w:rsidR="003572B2" w:rsidRPr="00325E60" w:rsidTr="003572B2">
        <w:tc>
          <w:tcPr>
            <w:tcW w:w="8545" w:type="dxa"/>
          </w:tcPr>
          <w:p w:rsidR="003572B2" w:rsidRPr="00325E60" w:rsidRDefault="003572B2" w:rsidP="003572B2">
            <w:pPr>
              <w:spacing w:before="120" w:after="120"/>
              <w:rPr>
                <w:rFonts w:ascii="Calibri" w:hAnsi="Calibri" w:cs="Calibri"/>
                <w:b/>
                <w:color w:val="1F3864" w:themeColor="accent5" w:themeShade="80"/>
                <w:sz w:val="20"/>
                <w:szCs w:val="20"/>
                <w:lang w:val="sk-SK"/>
              </w:rPr>
            </w:pPr>
            <w:r w:rsidRPr="00325E60">
              <w:rPr>
                <w:rFonts w:ascii="Calibri" w:hAnsi="Calibri" w:cs="Calibri"/>
                <w:b/>
                <w:color w:val="1F3864" w:themeColor="accent5" w:themeShade="80"/>
                <w:sz w:val="20"/>
                <w:szCs w:val="20"/>
                <w:lang w:val="sk-SK"/>
              </w:rPr>
              <w:t>Celého programu</w:t>
            </w:r>
          </w:p>
        </w:tc>
        <w:tc>
          <w:tcPr>
            <w:tcW w:w="805" w:type="dxa"/>
          </w:tcPr>
          <w:p w:rsidR="003572B2" w:rsidRPr="00325E60" w:rsidRDefault="003572B2" w:rsidP="003572B2">
            <w:pPr>
              <w:spacing w:before="120" w:after="120"/>
              <w:rPr>
                <w:rFonts w:ascii="Calibri" w:hAnsi="Calibri" w:cs="Calibri"/>
                <w:b/>
                <w:color w:val="1F3864" w:themeColor="accent5" w:themeShade="80"/>
                <w:sz w:val="20"/>
                <w:szCs w:val="20"/>
                <w:lang w:val="sk-SK"/>
              </w:rPr>
            </w:pPr>
          </w:p>
        </w:tc>
      </w:tr>
      <w:tr w:rsidR="003572B2" w:rsidRPr="00325E60" w:rsidTr="003572B2">
        <w:tc>
          <w:tcPr>
            <w:tcW w:w="8545" w:type="dxa"/>
          </w:tcPr>
          <w:p w:rsidR="003572B2" w:rsidRPr="00325E60" w:rsidRDefault="00325E60" w:rsidP="003572B2">
            <w:pPr>
              <w:spacing w:before="120" w:after="120"/>
              <w:rPr>
                <w:rFonts w:ascii="Calibri" w:hAnsi="Calibri" w:cs="Calibri"/>
                <w:b/>
                <w:color w:val="1F3864" w:themeColor="accent5" w:themeShade="80"/>
                <w:sz w:val="20"/>
                <w:szCs w:val="20"/>
                <w:lang w:val="sk-SK"/>
              </w:rPr>
            </w:pPr>
            <w:r w:rsidRPr="00325E60">
              <w:rPr>
                <w:rFonts w:ascii="Calibri" w:hAnsi="Calibri" w:cs="Calibri"/>
                <w:b/>
                <w:color w:val="1F3864" w:themeColor="accent5" w:themeShade="80"/>
                <w:sz w:val="20"/>
                <w:szCs w:val="20"/>
                <w:lang w:val="sk-SK"/>
              </w:rPr>
              <w:t>Prednášok (Pondelok 8.7.)</w:t>
            </w:r>
          </w:p>
        </w:tc>
        <w:tc>
          <w:tcPr>
            <w:tcW w:w="805" w:type="dxa"/>
          </w:tcPr>
          <w:p w:rsidR="003572B2" w:rsidRPr="00325E60" w:rsidRDefault="003572B2" w:rsidP="003572B2">
            <w:pPr>
              <w:spacing w:before="120" w:after="120"/>
              <w:rPr>
                <w:rFonts w:ascii="Calibri" w:hAnsi="Calibri" w:cs="Calibri"/>
                <w:b/>
                <w:color w:val="1F3864" w:themeColor="accent5" w:themeShade="80"/>
                <w:sz w:val="20"/>
                <w:szCs w:val="20"/>
                <w:lang w:val="sk-SK"/>
              </w:rPr>
            </w:pPr>
          </w:p>
        </w:tc>
      </w:tr>
      <w:tr w:rsidR="003572B2" w:rsidRPr="00325E60" w:rsidTr="003572B2">
        <w:tc>
          <w:tcPr>
            <w:tcW w:w="8545" w:type="dxa"/>
          </w:tcPr>
          <w:p w:rsidR="003572B2" w:rsidRPr="00325E60" w:rsidRDefault="00325E60" w:rsidP="00325E60">
            <w:pPr>
              <w:spacing w:before="120" w:after="120"/>
              <w:rPr>
                <w:rFonts w:ascii="Calibri" w:hAnsi="Calibri" w:cs="Calibri"/>
                <w:b/>
                <w:color w:val="1F3864" w:themeColor="accent5" w:themeShade="80"/>
                <w:sz w:val="20"/>
                <w:szCs w:val="20"/>
                <w:lang w:val="sk-SK"/>
              </w:rPr>
            </w:pPr>
            <w:r w:rsidRPr="00325E60">
              <w:rPr>
                <w:rFonts w:ascii="Calibri" w:hAnsi="Calibri" w:cs="Calibri"/>
                <w:b/>
                <w:color w:val="1F3864" w:themeColor="accent5" w:themeShade="80"/>
                <w:sz w:val="20"/>
                <w:szCs w:val="20"/>
                <w:lang w:val="sk-SK"/>
              </w:rPr>
              <w:t>Budovanie prekladaných hrádzok  (Utorok 9.7)</w:t>
            </w:r>
          </w:p>
        </w:tc>
        <w:tc>
          <w:tcPr>
            <w:tcW w:w="805" w:type="dxa"/>
          </w:tcPr>
          <w:p w:rsidR="003572B2" w:rsidRPr="00325E60" w:rsidRDefault="003572B2" w:rsidP="003572B2">
            <w:pPr>
              <w:spacing w:before="120" w:after="120"/>
              <w:rPr>
                <w:rFonts w:ascii="Calibri" w:hAnsi="Calibri" w:cs="Calibri"/>
                <w:b/>
                <w:color w:val="1F3864" w:themeColor="accent5" w:themeShade="80"/>
                <w:sz w:val="20"/>
                <w:szCs w:val="20"/>
                <w:lang w:val="sk-SK"/>
              </w:rPr>
            </w:pPr>
          </w:p>
        </w:tc>
      </w:tr>
      <w:tr w:rsidR="003572B2" w:rsidRPr="00325E60" w:rsidTr="003572B2">
        <w:tc>
          <w:tcPr>
            <w:tcW w:w="8545" w:type="dxa"/>
          </w:tcPr>
          <w:p w:rsidR="003572B2" w:rsidRPr="00325E60" w:rsidRDefault="00325E60" w:rsidP="003572B2">
            <w:pPr>
              <w:spacing w:before="120" w:after="120"/>
              <w:rPr>
                <w:rFonts w:ascii="Calibri" w:hAnsi="Calibri" w:cs="Calibri"/>
                <w:b/>
                <w:color w:val="1F3864" w:themeColor="accent5" w:themeShade="80"/>
                <w:sz w:val="20"/>
                <w:szCs w:val="20"/>
                <w:lang w:val="sk-SK"/>
              </w:rPr>
            </w:pPr>
            <w:r w:rsidRPr="00325E60">
              <w:rPr>
                <w:rFonts w:ascii="Calibri" w:hAnsi="Calibri" w:cs="Calibri"/>
                <w:b/>
                <w:color w:val="1F3864" w:themeColor="accent5" w:themeShade="80"/>
                <w:sz w:val="20"/>
                <w:szCs w:val="20"/>
                <w:lang w:val="sk-SK"/>
              </w:rPr>
              <w:t xml:space="preserve">Potulky mestom Košice </w:t>
            </w:r>
            <w:r w:rsidRPr="00325E60">
              <w:rPr>
                <w:rFonts w:ascii="Calibri" w:hAnsi="Calibri" w:cs="Calibri"/>
                <w:b/>
                <w:color w:val="1F3864" w:themeColor="accent5" w:themeShade="80"/>
                <w:sz w:val="20"/>
                <w:szCs w:val="20"/>
                <w:lang w:val="sk-SK"/>
              </w:rPr>
              <w:t>(Utorok 9.7)</w:t>
            </w:r>
          </w:p>
        </w:tc>
        <w:tc>
          <w:tcPr>
            <w:tcW w:w="805" w:type="dxa"/>
          </w:tcPr>
          <w:p w:rsidR="003572B2" w:rsidRPr="00325E60" w:rsidRDefault="003572B2" w:rsidP="003572B2">
            <w:pPr>
              <w:spacing w:before="120" w:after="120"/>
              <w:rPr>
                <w:rFonts w:ascii="Calibri" w:hAnsi="Calibri" w:cs="Calibri"/>
                <w:b/>
                <w:color w:val="1F3864" w:themeColor="accent5" w:themeShade="80"/>
                <w:sz w:val="20"/>
                <w:szCs w:val="20"/>
                <w:lang w:val="sk-SK"/>
              </w:rPr>
            </w:pPr>
          </w:p>
        </w:tc>
      </w:tr>
      <w:tr w:rsidR="003572B2" w:rsidRPr="00325E60" w:rsidTr="003572B2">
        <w:tc>
          <w:tcPr>
            <w:tcW w:w="8545" w:type="dxa"/>
          </w:tcPr>
          <w:p w:rsidR="003572B2" w:rsidRPr="00325E60" w:rsidRDefault="00325E60" w:rsidP="003572B2">
            <w:pPr>
              <w:spacing w:before="120" w:after="120"/>
              <w:rPr>
                <w:rFonts w:ascii="Calibri" w:hAnsi="Calibri" w:cs="Calibri"/>
                <w:b/>
                <w:color w:val="1F3864" w:themeColor="accent5" w:themeShade="80"/>
                <w:sz w:val="20"/>
                <w:szCs w:val="20"/>
                <w:lang w:val="sk-SK"/>
              </w:rPr>
            </w:pPr>
            <w:r w:rsidRPr="00325E60">
              <w:rPr>
                <w:rFonts w:ascii="Calibri" w:hAnsi="Calibri" w:cs="Calibri"/>
                <w:b/>
                <w:color w:val="1F3864" w:themeColor="accent5" w:themeShade="80"/>
                <w:sz w:val="20"/>
                <w:szCs w:val="20"/>
                <w:lang w:val="sk-SK"/>
              </w:rPr>
              <w:t>Budovanie dažďovej záhrady (Streda 10.7)</w:t>
            </w:r>
          </w:p>
        </w:tc>
        <w:tc>
          <w:tcPr>
            <w:tcW w:w="805" w:type="dxa"/>
          </w:tcPr>
          <w:p w:rsidR="003572B2" w:rsidRPr="00325E60" w:rsidRDefault="003572B2" w:rsidP="003572B2">
            <w:pPr>
              <w:spacing w:before="120" w:after="120"/>
              <w:rPr>
                <w:rFonts w:ascii="Calibri" w:hAnsi="Calibri" w:cs="Calibri"/>
                <w:b/>
                <w:color w:val="1F3864" w:themeColor="accent5" w:themeShade="80"/>
                <w:sz w:val="20"/>
                <w:szCs w:val="20"/>
                <w:lang w:val="sk-SK"/>
              </w:rPr>
            </w:pPr>
          </w:p>
        </w:tc>
      </w:tr>
      <w:tr w:rsidR="00325E60" w:rsidRPr="00325E60" w:rsidTr="003572B2">
        <w:tc>
          <w:tcPr>
            <w:tcW w:w="8545" w:type="dxa"/>
          </w:tcPr>
          <w:p w:rsidR="00325E60" w:rsidRPr="00325E60" w:rsidRDefault="00325E60" w:rsidP="003572B2">
            <w:pPr>
              <w:spacing w:before="120" w:after="120"/>
              <w:rPr>
                <w:rFonts w:ascii="Calibri" w:hAnsi="Calibri" w:cs="Calibri"/>
                <w:b/>
                <w:color w:val="1F3864" w:themeColor="accent5" w:themeShade="80"/>
                <w:sz w:val="20"/>
                <w:szCs w:val="20"/>
                <w:lang w:val="sk-SK"/>
              </w:rPr>
            </w:pPr>
            <w:r w:rsidRPr="00325E60">
              <w:rPr>
                <w:rFonts w:ascii="Calibri" w:hAnsi="Calibri" w:cs="Calibri"/>
                <w:b/>
                <w:color w:val="1F3864" w:themeColor="accent5" w:themeShade="80"/>
                <w:sz w:val="20"/>
                <w:szCs w:val="20"/>
                <w:lang w:val="sk-SK"/>
              </w:rPr>
              <w:t>Wine and Pint at CHAT (Streda 10.7) poplatok 20 €</w:t>
            </w:r>
          </w:p>
        </w:tc>
        <w:tc>
          <w:tcPr>
            <w:tcW w:w="805" w:type="dxa"/>
          </w:tcPr>
          <w:p w:rsidR="00325E60" w:rsidRPr="00325E60" w:rsidRDefault="00325E60" w:rsidP="003572B2">
            <w:pPr>
              <w:spacing w:before="120" w:after="120"/>
              <w:rPr>
                <w:rFonts w:ascii="Calibri" w:hAnsi="Calibri" w:cs="Calibri"/>
                <w:b/>
                <w:color w:val="1F3864" w:themeColor="accent5" w:themeShade="80"/>
                <w:sz w:val="20"/>
                <w:szCs w:val="20"/>
                <w:lang w:val="sk-SK"/>
              </w:rPr>
            </w:pPr>
          </w:p>
        </w:tc>
      </w:tr>
      <w:tr w:rsidR="00325E60" w:rsidRPr="00325E60" w:rsidTr="003572B2">
        <w:tc>
          <w:tcPr>
            <w:tcW w:w="8545" w:type="dxa"/>
          </w:tcPr>
          <w:p w:rsidR="00325E60" w:rsidRPr="00325E60" w:rsidRDefault="00325E60" w:rsidP="003572B2">
            <w:pPr>
              <w:spacing w:before="120" w:after="120"/>
              <w:rPr>
                <w:rFonts w:ascii="Calibri" w:hAnsi="Calibri" w:cs="Calibri"/>
                <w:b/>
                <w:color w:val="1F3864" w:themeColor="accent5" w:themeShade="80"/>
                <w:sz w:val="20"/>
                <w:szCs w:val="20"/>
                <w:lang w:val="sk-SK"/>
              </w:rPr>
            </w:pPr>
            <w:r w:rsidRPr="00325E60">
              <w:rPr>
                <w:rFonts w:ascii="Calibri" w:hAnsi="Calibri" w:cs="Calibri"/>
                <w:b/>
                <w:color w:val="1F3864" w:themeColor="accent5" w:themeShade="80"/>
                <w:sz w:val="20"/>
                <w:szCs w:val="20"/>
                <w:lang w:val="sk-SK"/>
              </w:rPr>
              <w:t>Budovanie dažďovej záhrady (Štvrtok</w:t>
            </w:r>
            <w:r w:rsidRPr="00325E60">
              <w:rPr>
                <w:rFonts w:ascii="Calibri" w:hAnsi="Calibri" w:cs="Calibri"/>
                <w:b/>
                <w:color w:val="1F3864" w:themeColor="accent5" w:themeShade="80"/>
                <w:sz w:val="20"/>
                <w:szCs w:val="20"/>
                <w:lang w:val="sk-SK"/>
              </w:rPr>
              <w:t xml:space="preserve"> 11</w:t>
            </w:r>
            <w:r w:rsidRPr="00325E60">
              <w:rPr>
                <w:rFonts w:ascii="Calibri" w:hAnsi="Calibri" w:cs="Calibri"/>
                <w:b/>
                <w:color w:val="1F3864" w:themeColor="accent5" w:themeShade="80"/>
                <w:sz w:val="20"/>
                <w:szCs w:val="20"/>
                <w:lang w:val="sk-SK"/>
              </w:rPr>
              <w:t>.7)</w:t>
            </w:r>
          </w:p>
        </w:tc>
        <w:tc>
          <w:tcPr>
            <w:tcW w:w="805" w:type="dxa"/>
          </w:tcPr>
          <w:p w:rsidR="00325E60" w:rsidRPr="00325E60" w:rsidRDefault="00325E60" w:rsidP="003572B2">
            <w:pPr>
              <w:spacing w:before="120" w:after="120"/>
              <w:rPr>
                <w:rFonts w:ascii="Calibri" w:hAnsi="Calibri" w:cs="Calibri"/>
                <w:b/>
                <w:color w:val="1F3864" w:themeColor="accent5" w:themeShade="80"/>
                <w:sz w:val="20"/>
                <w:szCs w:val="20"/>
                <w:lang w:val="sk-SK"/>
              </w:rPr>
            </w:pPr>
          </w:p>
        </w:tc>
      </w:tr>
      <w:tr w:rsidR="003572B2" w:rsidRPr="00325E60" w:rsidTr="003572B2">
        <w:tc>
          <w:tcPr>
            <w:tcW w:w="8545" w:type="dxa"/>
          </w:tcPr>
          <w:p w:rsidR="003572B2" w:rsidRPr="00325E60" w:rsidRDefault="00325E60" w:rsidP="003572B2">
            <w:pPr>
              <w:spacing w:before="120" w:after="120"/>
              <w:rPr>
                <w:rFonts w:ascii="Calibri" w:hAnsi="Calibri" w:cs="Calibri"/>
                <w:b/>
                <w:color w:val="1F3864" w:themeColor="accent5" w:themeShade="80"/>
                <w:sz w:val="20"/>
                <w:szCs w:val="20"/>
                <w:lang w:val="sk-SK"/>
              </w:rPr>
            </w:pPr>
            <w:r w:rsidRPr="00325E60">
              <w:rPr>
                <w:rFonts w:ascii="Calibri" w:hAnsi="Calibri" w:cs="Calibri"/>
                <w:b/>
                <w:color w:val="1F3864" w:themeColor="accent5" w:themeShade="80"/>
                <w:sz w:val="20"/>
                <w:szCs w:val="20"/>
                <w:lang w:val="sk-SK"/>
              </w:rPr>
              <w:t xml:space="preserve">Design Thinking workshop </w:t>
            </w:r>
            <w:r w:rsidRPr="00325E60">
              <w:rPr>
                <w:rFonts w:ascii="Calibri" w:hAnsi="Calibri" w:cs="Calibri"/>
                <w:b/>
                <w:color w:val="1F3864" w:themeColor="accent5" w:themeShade="80"/>
                <w:sz w:val="20"/>
                <w:szCs w:val="20"/>
                <w:lang w:val="sk-SK"/>
              </w:rPr>
              <w:t>(Štvrtok</w:t>
            </w:r>
            <w:r w:rsidRPr="00325E60">
              <w:rPr>
                <w:rFonts w:ascii="Calibri" w:hAnsi="Calibri" w:cs="Calibri"/>
                <w:b/>
                <w:color w:val="1F3864" w:themeColor="accent5" w:themeShade="80"/>
                <w:sz w:val="20"/>
                <w:szCs w:val="20"/>
                <w:lang w:val="sk-SK"/>
              </w:rPr>
              <w:t xml:space="preserve"> 11</w:t>
            </w:r>
            <w:r w:rsidRPr="00325E60">
              <w:rPr>
                <w:rFonts w:ascii="Calibri" w:hAnsi="Calibri" w:cs="Calibri"/>
                <w:b/>
                <w:color w:val="1F3864" w:themeColor="accent5" w:themeShade="80"/>
                <w:sz w:val="20"/>
                <w:szCs w:val="20"/>
                <w:lang w:val="sk-SK"/>
              </w:rPr>
              <w:t>.7)</w:t>
            </w:r>
          </w:p>
        </w:tc>
        <w:tc>
          <w:tcPr>
            <w:tcW w:w="805" w:type="dxa"/>
          </w:tcPr>
          <w:p w:rsidR="003572B2" w:rsidRPr="00325E60" w:rsidRDefault="003572B2" w:rsidP="003572B2">
            <w:pPr>
              <w:spacing w:before="120" w:after="120"/>
              <w:rPr>
                <w:rFonts w:ascii="Calibri" w:hAnsi="Calibri" w:cs="Calibri"/>
                <w:b/>
                <w:color w:val="1F3864" w:themeColor="accent5" w:themeShade="80"/>
                <w:sz w:val="20"/>
                <w:szCs w:val="20"/>
                <w:lang w:val="sk-SK"/>
              </w:rPr>
            </w:pPr>
          </w:p>
        </w:tc>
      </w:tr>
      <w:tr w:rsidR="00325E60" w:rsidRPr="00325E60" w:rsidTr="003572B2">
        <w:tc>
          <w:tcPr>
            <w:tcW w:w="8545" w:type="dxa"/>
          </w:tcPr>
          <w:p w:rsidR="00325E60" w:rsidRPr="00325E60" w:rsidRDefault="00325E60" w:rsidP="003572B2">
            <w:pPr>
              <w:spacing w:before="120" w:after="120"/>
              <w:rPr>
                <w:rFonts w:ascii="Calibri" w:hAnsi="Calibri" w:cs="Calibri"/>
                <w:b/>
                <w:color w:val="1F3864" w:themeColor="accent5" w:themeShade="80"/>
                <w:sz w:val="20"/>
                <w:szCs w:val="20"/>
                <w:lang w:val="sk-SK"/>
              </w:rPr>
            </w:pPr>
            <w:r w:rsidRPr="00325E60">
              <w:rPr>
                <w:rFonts w:ascii="Calibri" w:hAnsi="Calibri" w:cs="Calibri"/>
                <w:b/>
                <w:color w:val="1F3864" w:themeColor="accent5" w:themeShade="80"/>
                <w:sz w:val="20"/>
                <w:szCs w:val="20"/>
                <w:lang w:val="sk-SK"/>
              </w:rPr>
              <w:t>Odovzdávanie certifikátov a piknik (Piatok 12.7)</w:t>
            </w:r>
          </w:p>
        </w:tc>
        <w:tc>
          <w:tcPr>
            <w:tcW w:w="805" w:type="dxa"/>
          </w:tcPr>
          <w:p w:rsidR="00325E60" w:rsidRPr="00325E60" w:rsidRDefault="00325E60" w:rsidP="003572B2">
            <w:pPr>
              <w:spacing w:before="120" w:after="120"/>
              <w:rPr>
                <w:rFonts w:ascii="Calibri" w:hAnsi="Calibri" w:cs="Calibri"/>
                <w:b/>
                <w:color w:val="1F3864" w:themeColor="accent5" w:themeShade="80"/>
                <w:sz w:val="20"/>
                <w:szCs w:val="20"/>
                <w:lang w:val="sk-SK"/>
              </w:rPr>
            </w:pPr>
          </w:p>
        </w:tc>
      </w:tr>
    </w:tbl>
    <w:p w:rsidR="003572B2" w:rsidRDefault="003572B2" w:rsidP="003572B2">
      <w:pPr>
        <w:spacing w:before="120" w:after="120" w:line="240" w:lineRule="auto"/>
        <w:rPr>
          <w:b/>
          <w:color w:val="1F3864" w:themeColor="accent5" w:themeShade="80"/>
          <w:sz w:val="20"/>
          <w:szCs w:val="20"/>
          <w:lang w:val="sk-SK"/>
        </w:rPr>
      </w:pPr>
    </w:p>
    <w:p w:rsidR="003572B2" w:rsidRDefault="003572B2" w:rsidP="00B364E6">
      <w:pPr>
        <w:spacing w:before="120" w:after="120" w:line="240" w:lineRule="auto"/>
        <w:jc w:val="center"/>
        <w:rPr>
          <w:b/>
          <w:color w:val="1F3864" w:themeColor="accent5" w:themeShade="80"/>
          <w:sz w:val="20"/>
          <w:szCs w:val="20"/>
          <w:lang w:val="sk-SK"/>
        </w:rPr>
      </w:pPr>
      <w:bookmarkStart w:id="0" w:name="_GoBack"/>
      <w:bookmarkEnd w:id="0"/>
    </w:p>
    <w:p w:rsidR="004D73A6" w:rsidRPr="00CC5137" w:rsidRDefault="000D2071" w:rsidP="00B364E6">
      <w:pPr>
        <w:spacing w:before="120" w:after="120" w:line="240" w:lineRule="auto"/>
        <w:jc w:val="both"/>
        <w:rPr>
          <w:b/>
          <w:color w:val="1F3864" w:themeColor="accent5" w:themeShade="80"/>
          <w:sz w:val="24"/>
          <w:szCs w:val="24"/>
          <w:lang w:val="sk-SK"/>
        </w:rPr>
      </w:pPr>
      <w:r w:rsidRPr="00CC5137">
        <w:rPr>
          <w:color w:val="1F3864" w:themeColor="accent5" w:themeShade="80"/>
          <w:sz w:val="24"/>
          <w:szCs w:val="24"/>
          <w:lang w:val="sk-SK"/>
        </w:rPr>
        <w:t xml:space="preserve">Prihlášky prosím posielajte na </w:t>
      </w:r>
      <w:hyperlink r:id="rId8" w:history="1">
        <w:r w:rsidRPr="00CC5137">
          <w:rPr>
            <w:rStyle w:val="Hyperlink"/>
            <w:color w:val="1F3864" w:themeColor="accent5" w:themeShade="80"/>
            <w:sz w:val="24"/>
            <w:szCs w:val="24"/>
            <w:lang w:val="sk-SK"/>
          </w:rPr>
          <w:t>danka.kravcikova@gmail.com</w:t>
        </w:r>
      </w:hyperlink>
      <w:r w:rsidR="00CC5137">
        <w:rPr>
          <w:color w:val="1F3864" w:themeColor="accent5" w:themeShade="80"/>
          <w:sz w:val="24"/>
          <w:szCs w:val="24"/>
          <w:lang w:val="sk-SK"/>
        </w:rPr>
        <w:t xml:space="preserve"> do 26</w:t>
      </w:r>
      <w:r w:rsidR="00196414">
        <w:rPr>
          <w:color w:val="1F3864" w:themeColor="accent5" w:themeShade="80"/>
          <w:sz w:val="24"/>
          <w:szCs w:val="24"/>
          <w:lang w:val="sk-SK"/>
        </w:rPr>
        <w:t>.júna 2019.</w:t>
      </w:r>
    </w:p>
    <w:sectPr w:rsidR="004D73A6" w:rsidRPr="00CC513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F2C" w:rsidRDefault="00230F2C" w:rsidP="002955EF">
      <w:pPr>
        <w:spacing w:after="0" w:line="240" w:lineRule="auto"/>
      </w:pPr>
      <w:r>
        <w:separator/>
      </w:r>
    </w:p>
  </w:endnote>
  <w:endnote w:type="continuationSeparator" w:id="0">
    <w:p w:rsidR="00230F2C" w:rsidRDefault="00230F2C" w:rsidP="00295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2B2" w:rsidRDefault="003572B2">
    <w:pPr>
      <w:pStyle w:val="Footer"/>
    </w:pPr>
    <w:r>
      <w:rPr>
        <w:noProof/>
      </w:rPr>
      <w:drawing>
        <wp:inline distT="0" distB="0" distL="0" distR="0">
          <wp:extent cx="609655" cy="71374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volav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954" cy="7304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Pr="004D73A6">
      <w:rPr>
        <w:color w:val="0070C0"/>
      </w:rPr>
      <w:t xml:space="preserve">MVO </w:t>
    </w:r>
    <w:proofErr w:type="spellStart"/>
    <w:r w:rsidRPr="004D73A6">
      <w:rPr>
        <w:color w:val="0070C0"/>
      </w:rPr>
      <w:t>Ľudia</w:t>
    </w:r>
    <w:proofErr w:type="spellEnd"/>
    <w:r w:rsidRPr="004D73A6">
      <w:rPr>
        <w:color w:val="0070C0"/>
      </w:rPr>
      <w:t xml:space="preserve"> a </w:t>
    </w:r>
    <w:proofErr w:type="spellStart"/>
    <w:r w:rsidRPr="004D73A6">
      <w:rPr>
        <w:color w:val="0070C0"/>
      </w:rPr>
      <w:t>voda</w:t>
    </w:r>
    <w:proofErr w:type="spellEnd"/>
    <w:r w:rsidRPr="004D73A6">
      <w:rPr>
        <w:color w:val="0070C0"/>
      </w:rPr>
      <w:t xml:space="preserve">, </w:t>
    </w:r>
    <w:hyperlink r:id="rId2" w:history="1">
      <w:r w:rsidRPr="004D73A6">
        <w:rPr>
          <w:rStyle w:val="Hyperlink"/>
          <w:color w:val="0070C0"/>
        </w:rPr>
        <w:t>www.ludiaavoda.sk</w:t>
      </w:r>
    </w:hyperlink>
    <w:r w:rsidRPr="004D73A6">
      <w:rPr>
        <w:color w:val="0070C0"/>
      </w:rPr>
      <w:t xml:space="preserve">, </w:t>
    </w:r>
    <w:hyperlink r:id="rId3" w:history="1">
      <w:r w:rsidRPr="004D73A6">
        <w:rPr>
          <w:rStyle w:val="Hyperlink"/>
          <w:color w:val="0070C0"/>
        </w:rPr>
        <w:t>danka.kravcikova@gmail.com</w:t>
      </w:r>
    </w:hyperlink>
    <w:r w:rsidRPr="004D73A6">
      <w:rPr>
        <w:color w:val="0070C0"/>
      </w:rPr>
      <w:t>, +421 908 322 135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F2C" w:rsidRDefault="00230F2C" w:rsidP="002955EF">
      <w:pPr>
        <w:spacing w:after="0" w:line="240" w:lineRule="auto"/>
      </w:pPr>
      <w:r>
        <w:separator/>
      </w:r>
    </w:p>
  </w:footnote>
  <w:footnote w:type="continuationSeparator" w:id="0">
    <w:p w:rsidR="00230F2C" w:rsidRDefault="00230F2C" w:rsidP="00295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2B2" w:rsidRDefault="003572B2" w:rsidP="002955EF">
    <w:pPr>
      <w:jc w:val="center"/>
      <w:rPr>
        <w:rFonts w:eastAsia="Times New Roman"/>
        <w:b/>
        <w:bCs/>
        <w:color w:val="2E74B5" w:themeColor="accent1" w:themeShade="BF"/>
        <w:lang w:val="pt-BR"/>
      </w:rPr>
    </w:pPr>
    <w:r>
      <w:rPr>
        <w:rFonts w:eastAsia="Times New Roman"/>
        <w:b/>
        <w:bCs/>
        <w:noProof/>
        <w:color w:val="2E74B5" w:themeColor="accent1" w:themeShade="BF"/>
      </w:rPr>
      <w:drawing>
        <wp:inline distT="0" distB="0" distL="0" distR="0">
          <wp:extent cx="781783" cy="7239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2_osv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461" cy="732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Times New Roman"/>
        <w:b/>
        <w:bCs/>
        <w:color w:val="2E74B5" w:themeColor="accent1" w:themeShade="BF"/>
        <w:lang w:val="pt-BR"/>
      </w:rPr>
      <w:t xml:space="preserve"> </w:t>
    </w:r>
    <w:r>
      <w:rPr>
        <w:rFonts w:eastAsia="Times New Roman"/>
        <w:b/>
        <w:bCs/>
        <w:noProof/>
        <w:color w:val="2E74B5" w:themeColor="accent1" w:themeShade="BF"/>
      </w:rPr>
      <w:drawing>
        <wp:inline distT="0" distB="0" distL="0" distR="0">
          <wp:extent cx="2105025" cy="72866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SK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3608" cy="7489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Times New Roman"/>
        <w:b/>
        <w:bCs/>
        <w:color w:val="2E74B5" w:themeColor="accent1" w:themeShade="BF"/>
        <w:lang w:val="pt-BR"/>
      </w:rPr>
      <w:t xml:space="preserve"> </w:t>
    </w:r>
    <w:r>
      <w:rPr>
        <w:rFonts w:eastAsia="Times New Roman"/>
        <w:b/>
        <w:bCs/>
        <w:noProof/>
        <w:color w:val="2E74B5" w:themeColor="accent1" w:themeShade="BF"/>
      </w:rPr>
      <w:drawing>
        <wp:inline distT="0" distB="0" distL="0" distR="0">
          <wp:extent cx="1943100" cy="713941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rasmus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8544" cy="741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Times New Roman"/>
        <w:b/>
        <w:bCs/>
        <w:color w:val="2E74B5" w:themeColor="accent1" w:themeShade="BF"/>
        <w:lang w:val="pt-BR"/>
      </w:rPr>
      <w:t xml:space="preserve"> </w:t>
    </w:r>
    <w:r>
      <w:rPr>
        <w:rFonts w:eastAsia="Times New Roman"/>
        <w:b/>
        <w:bCs/>
        <w:noProof/>
        <w:color w:val="2E74B5" w:themeColor="accent1" w:themeShade="BF"/>
      </w:rPr>
      <w:drawing>
        <wp:inline distT="0" distB="0" distL="0" distR="0">
          <wp:extent cx="681630" cy="666192"/>
          <wp:effectExtent l="0" t="0" r="4445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stske-lesy_logo.gif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770" cy="673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572B2" w:rsidRDefault="003572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6594"/>
    <w:multiLevelType w:val="hybridMultilevel"/>
    <w:tmpl w:val="7870F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85E57"/>
    <w:multiLevelType w:val="hybridMultilevel"/>
    <w:tmpl w:val="C79C6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E49C3"/>
    <w:multiLevelType w:val="hybridMultilevel"/>
    <w:tmpl w:val="1E40F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473B7"/>
    <w:multiLevelType w:val="hybridMultilevel"/>
    <w:tmpl w:val="EFECE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004B6"/>
    <w:multiLevelType w:val="hybridMultilevel"/>
    <w:tmpl w:val="DC38C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BD4FC1"/>
    <w:multiLevelType w:val="hybridMultilevel"/>
    <w:tmpl w:val="DC76208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7CF0500"/>
    <w:multiLevelType w:val="hybridMultilevel"/>
    <w:tmpl w:val="27264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5EF"/>
    <w:rsid w:val="00090366"/>
    <w:rsid w:val="000B62E1"/>
    <w:rsid w:val="000D2071"/>
    <w:rsid w:val="00196414"/>
    <w:rsid w:val="001B3C83"/>
    <w:rsid w:val="001B64BE"/>
    <w:rsid w:val="00230F2C"/>
    <w:rsid w:val="002955EF"/>
    <w:rsid w:val="00325E60"/>
    <w:rsid w:val="003572B2"/>
    <w:rsid w:val="003A51F6"/>
    <w:rsid w:val="004D73A6"/>
    <w:rsid w:val="0064414A"/>
    <w:rsid w:val="006566A1"/>
    <w:rsid w:val="00735642"/>
    <w:rsid w:val="007D7758"/>
    <w:rsid w:val="00890B55"/>
    <w:rsid w:val="00A43ED8"/>
    <w:rsid w:val="00AC4ADA"/>
    <w:rsid w:val="00AD7781"/>
    <w:rsid w:val="00B364E6"/>
    <w:rsid w:val="00BA4924"/>
    <w:rsid w:val="00CC5137"/>
    <w:rsid w:val="00E01FD3"/>
    <w:rsid w:val="00EB5365"/>
    <w:rsid w:val="00EE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EB7E56"/>
  <w15:chartTrackingRefBased/>
  <w15:docId w15:val="{74FFBC96-C395-448F-978C-00E0F3599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5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5EF"/>
  </w:style>
  <w:style w:type="paragraph" w:styleId="Footer">
    <w:name w:val="footer"/>
    <w:basedOn w:val="Normal"/>
    <w:link w:val="FooterChar"/>
    <w:uiPriority w:val="99"/>
    <w:unhideWhenUsed/>
    <w:rsid w:val="00295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5EF"/>
  </w:style>
  <w:style w:type="character" w:styleId="Hyperlink">
    <w:name w:val="Hyperlink"/>
    <w:basedOn w:val="DefaultParagraphFont"/>
    <w:uiPriority w:val="99"/>
    <w:unhideWhenUsed/>
    <w:rsid w:val="00AD778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77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6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41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57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ka.kravcikov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anka.kravcikova@gmail.com" TargetMode="External"/><Relationship Id="rId2" Type="http://schemas.openxmlformats.org/officeDocument/2006/relationships/hyperlink" Target="http://www.ludiaavoda.sk" TargetMode="External"/><Relationship Id="rId1" Type="http://schemas.openxmlformats.org/officeDocument/2006/relationships/image" Target="media/image5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jp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090EC-B14D-4285-A0C6-C5F25BADA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Kravčíková</dc:creator>
  <cp:keywords/>
  <dc:description/>
  <cp:lastModifiedBy>Dana Kravčíková</cp:lastModifiedBy>
  <cp:revision>2</cp:revision>
  <cp:lastPrinted>2019-06-11T13:56:00Z</cp:lastPrinted>
  <dcterms:created xsi:type="dcterms:W3CDTF">2019-06-11T14:15:00Z</dcterms:created>
  <dcterms:modified xsi:type="dcterms:W3CDTF">2019-06-11T14:15:00Z</dcterms:modified>
</cp:coreProperties>
</file>